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81AE6" w14:textId="77777777" w:rsidR="00CE6936" w:rsidRDefault="00CE6936" w:rsidP="000F467B">
      <w:pPr>
        <w:pStyle w:val="OBSsubttulo1"/>
        <w:pageBreakBefore w:val="0"/>
        <w:spacing w:after="240"/>
        <w:jc w:val="center"/>
      </w:pPr>
    </w:p>
    <w:p w14:paraId="25BBEF48" w14:textId="4761B541" w:rsidR="00B213ED" w:rsidRPr="00B8620F" w:rsidRDefault="00B64406" w:rsidP="000F467B">
      <w:pPr>
        <w:pStyle w:val="OBSsubttulo1"/>
        <w:pageBreakBefore w:val="0"/>
        <w:spacing w:after="240"/>
        <w:jc w:val="center"/>
      </w:pPr>
      <w:r>
        <w:t>Raúl Teo Arias</w:t>
      </w:r>
    </w:p>
    <w:p w14:paraId="71B0912D" w14:textId="0A735D2D" w:rsidR="00B213ED" w:rsidRPr="00B213ED" w:rsidRDefault="00C975E7" w:rsidP="00F61330">
      <w:pPr>
        <w:pStyle w:val="OBSsubttulo2"/>
        <w:spacing w:before="2" w:after="120"/>
        <w:ind w:left="1134" w:right="1134"/>
        <w:jc w:val="center"/>
      </w:pPr>
      <w:r>
        <w:t xml:space="preserve">Violín </w:t>
      </w:r>
    </w:p>
    <w:p w14:paraId="42ECBEAC" w14:textId="77777777" w:rsidR="00CE6936" w:rsidRDefault="00CE6936" w:rsidP="00CE6936">
      <w:pPr>
        <w:pStyle w:val="Normal1"/>
        <w:spacing w:before="360" w:after="120"/>
        <w:jc w:val="both"/>
        <w:rPr>
          <w:rFonts w:ascii="Candara" w:hAnsi="Candara"/>
          <w:b/>
          <w:sz w:val="20"/>
        </w:rPr>
      </w:pPr>
    </w:p>
    <w:p w14:paraId="740349DB" w14:textId="77777777" w:rsidR="00B64406" w:rsidRDefault="00B64406" w:rsidP="00B64406">
      <w:pPr>
        <w:pStyle w:val="Normal1"/>
        <w:spacing w:before="2" w:after="120"/>
        <w:jc w:val="both"/>
        <w:rPr>
          <w:rFonts w:ascii="Candara" w:hAnsi="Candara"/>
          <w:sz w:val="20"/>
          <w:lang w:val="es-ES"/>
        </w:rPr>
      </w:pPr>
      <w:r w:rsidRPr="00B64406">
        <w:rPr>
          <w:rFonts w:ascii="Candara" w:hAnsi="Candara"/>
          <w:sz w:val="20"/>
          <w:lang w:val="es-ES"/>
        </w:rPr>
        <w:t xml:space="preserve">Nace en la Ciudad de México, comienza sus estudios de violín con su padre Emmanuel Arias y Luna.  En 1984 llega a Alemania a estudiar con el Prof. </w:t>
      </w:r>
      <w:proofErr w:type="spellStart"/>
      <w:r w:rsidRPr="00B64406">
        <w:rPr>
          <w:rFonts w:ascii="Candara" w:hAnsi="Candara"/>
          <w:sz w:val="20"/>
          <w:lang w:val="es-ES"/>
        </w:rPr>
        <w:t>Gerhart</w:t>
      </w:r>
      <w:proofErr w:type="spellEnd"/>
      <w:r w:rsidRPr="00B64406">
        <w:rPr>
          <w:rFonts w:ascii="Candara" w:hAnsi="Candara"/>
          <w:sz w:val="20"/>
          <w:lang w:val="es-ES"/>
        </w:rPr>
        <w:t xml:space="preserve"> </w:t>
      </w:r>
      <w:proofErr w:type="spellStart"/>
      <w:r w:rsidRPr="00B64406">
        <w:rPr>
          <w:rFonts w:ascii="Candara" w:hAnsi="Candara"/>
          <w:sz w:val="20"/>
          <w:lang w:val="es-ES"/>
        </w:rPr>
        <w:t>Hetzel</w:t>
      </w:r>
      <w:proofErr w:type="spellEnd"/>
      <w:r w:rsidRPr="00B64406">
        <w:rPr>
          <w:rFonts w:ascii="Candara" w:hAnsi="Candara"/>
          <w:sz w:val="20"/>
          <w:lang w:val="es-ES"/>
        </w:rPr>
        <w:t xml:space="preserve"> (concertino de la Filarmónica de Viena) en la Escuela Superior de Música de </w:t>
      </w:r>
      <w:proofErr w:type="spellStart"/>
      <w:r w:rsidRPr="00B64406">
        <w:rPr>
          <w:rFonts w:ascii="Candara" w:hAnsi="Candara"/>
          <w:sz w:val="20"/>
          <w:lang w:val="es-ES"/>
        </w:rPr>
        <w:t>Munich</w:t>
      </w:r>
      <w:proofErr w:type="spellEnd"/>
      <w:r w:rsidRPr="00B64406">
        <w:rPr>
          <w:rFonts w:ascii="Candara" w:hAnsi="Candara"/>
          <w:sz w:val="20"/>
          <w:lang w:val="es-ES"/>
        </w:rPr>
        <w:t>.</w:t>
      </w:r>
    </w:p>
    <w:p w14:paraId="436A89DF" w14:textId="77777777" w:rsidR="00B64406" w:rsidRDefault="00B64406" w:rsidP="00B64406">
      <w:pPr>
        <w:pStyle w:val="Normal1"/>
        <w:spacing w:before="2" w:after="120"/>
        <w:jc w:val="both"/>
        <w:rPr>
          <w:rFonts w:ascii="Candara" w:hAnsi="Candara"/>
          <w:sz w:val="20"/>
          <w:lang w:val="es-ES"/>
        </w:rPr>
      </w:pPr>
      <w:r w:rsidRPr="00B64406">
        <w:rPr>
          <w:rFonts w:ascii="Candara" w:hAnsi="Candara"/>
          <w:sz w:val="20"/>
          <w:lang w:val="es-ES"/>
        </w:rPr>
        <w:t xml:space="preserve">En 1984 forma parte de la Orquesta mundial de Juventudes musicales y </w:t>
      </w:r>
      <w:r>
        <w:rPr>
          <w:rFonts w:ascii="Candara" w:hAnsi="Candara"/>
          <w:sz w:val="20"/>
          <w:lang w:val="es-ES"/>
        </w:rPr>
        <w:t>es</w:t>
      </w:r>
      <w:r w:rsidRPr="00B64406">
        <w:rPr>
          <w:rFonts w:ascii="Candara" w:hAnsi="Candara"/>
          <w:sz w:val="20"/>
          <w:lang w:val="es-ES"/>
        </w:rPr>
        <w:t xml:space="preserve"> </w:t>
      </w:r>
      <w:proofErr w:type="gramStart"/>
      <w:r w:rsidRPr="00B64406">
        <w:rPr>
          <w:rFonts w:ascii="Candara" w:hAnsi="Candara"/>
          <w:sz w:val="20"/>
          <w:lang w:val="es-ES"/>
        </w:rPr>
        <w:t>elegido como</w:t>
      </w:r>
      <w:proofErr w:type="gramEnd"/>
      <w:r w:rsidRPr="00B64406">
        <w:rPr>
          <w:rFonts w:ascii="Candara" w:hAnsi="Candara"/>
          <w:sz w:val="20"/>
          <w:lang w:val="es-ES"/>
        </w:rPr>
        <w:t xml:space="preserve"> concertino en 1985 para las giras </w:t>
      </w:r>
      <w:r>
        <w:rPr>
          <w:rFonts w:ascii="Candara" w:hAnsi="Candara"/>
          <w:sz w:val="20"/>
          <w:lang w:val="es-ES"/>
        </w:rPr>
        <w:t>en</w:t>
      </w:r>
      <w:r w:rsidRPr="00B64406">
        <w:rPr>
          <w:rFonts w:ascii="Candara" w:hAnsi="Candara"/>
          <w:sz w:val="20"/>
          <w:lang w:val="es-ES"/>
        </w:rPr>
        <w:t xml:space="preserve"> Canadá, Japón y Corea.  Ofrece más de 150 conciertos con el legendario director </w:t>
      </w:r>
      <w:proofErr w:type="spellStart"/>
      <w:r w:rsidRPr="00B64406">
        <w:rPr>
          <w:rFonts w:ascii="Candara" w:hAnsi="Candara"/>
          <w:sz w:val="20"/>
          <w:lang w:val="es-ES"/>
        </w:rPr>
        <w:t>Sergiu</w:t>
      </w:r>
      <w:proofErr w:type="spellEnd"/>
      <w:r w:rsidRPr="00B64406">
        <w:rPr>
          <w:rFonts w:ascii="Candara" w:hAnsi="Candara"/>
          <w:sz w:val="20"/>
          <w:lang w:val="es-ES"/>
        </w:rPr>
        <w:t xml:space="preserve"> </w:t>
      </w:r>
      <w:proofErr w:type="spellStart"/>
      <w:r w:rsidRPr="00B64406">
        <w:rPr>
          <w:rFonts w:ascii="Candara" w:hAnsi="Candara"/>
          <w:sz w:val="20"/>
          <w:lang w:val="es-ES"/>
        </w:rPr>
        <w:t>Celibidache</w:t>
      </w:r>
      <w:proofErr w:type="spellEnd"/>
      <w:r w:rsidRPr="00B64406">
        <w:rPr>
          <w:rFonts w:ascii="Candara" w:hAnsi="Candara"/>
          <w:sz w:val="20"/>
          <w:lang w:val="es-ES"/>
        </w:rPr>
        <w:t xml:space="preserve"> con la Filarmónica de </w:t>
      </w:r>
      <w:proofErr w:type="spellStart"/>
      <w:r w:rsidRPr="00B64406">
        <w:rPr>
          <w:rFonts w:ascii="Candara" w:hAnsi="Candara"/>
          <w:sz w:val="20"/>
          <w:lang w:val="es-ES"/>
        </w:rPr>
        <w:t>Munich</w:t>
      </w:r>
      <w:proofErr w:type="spellEnd"/>
      <w:r w:rsidRPr="00B64406">
        <w:rPr>
          <w:rFonts w:ascii="Candara" w:hAnsi="Candara"/>
          <w:sz w:val="20"/>
          <w:lang w:val="es-ES"/>
        </w:rPr>
        <w:t xml:space="preserve"> y la Orquesta del Festival de </w:t>
      </w:r>
      <w:proofErr w:type="spellStart"/>
      <w:r w:rsidRPr="00B64406">
        <w:rPr>
          <w:rFonts w:ascii="Candara" w:hAnsi="Candara"/>
          <w:sz w:val="20"/>
          <w:lang w:val="es-ES"/>
        </w:rPr>
        <w:t>Schleswig</w:t>
      </w:r>
      <w:proofErr w:type="spellEnd"/>
      <w:r w:rsidRPr="00B64406">
        <w:rPr>
          <w:rFonts w:ascii="Candara" w:hAnsi="Candara"/>
          <w:sz w:val="20"/>
          <w:lang w:val="es-ES"/>
        </w:rPr>
        <w:t xml:space="preserve"> Holstein.</w:t>
      </w:r>
    </w:p>
    <w:p w14:paraId="0476F837" w14:textId="287D76BB" w:rsidR="00B64406" w:rsidRDefault="00B64406" w:rsidP="00B64406">
      <w:pPr>
        <w:pStyle w:val="Normal1"/>
        <w:spacing w:before="2" w:after="120"/>
        <w:jc w:val="both"/>
        <w:rPr>
          <w:rFonts w:ascii="Candara" w:hAnsi="Candara"/>
          <w:sz w:val="20"/>
          <w:lang w:val="es-ES"/>
        </w:rPr>
      </w:pPr>
      <w:r w:rsidRPr="00B64406">
        <w:rPr>
          <w:rFonts w:ascii="Candara" w:hAnsi="Candara"/>
          <w:sz w:val="20"/>
          <w:lang w:val="es-ES"/>
        </w:rPr>
        <w:t>Se grad</w:t>
      </w:r>
      <w:r>
        <w:rPr>
          <w:rFonts w:ascii="Candara" w:hAnsi="Candara"/>
          <w:sz w:val="20"/>
          <w:lang w:val="es-ES"/>
        </w:rPr>
        <w:t>ú</w:t>
      </w:r>
      <w:r w:rsidRPr="00B64406">
        <w:rPr>
          <w:rFonts w:ascii="Candara" w:hAnsi="Candara"/>
          <w:sz w:val="20"/>
          <w:lang w:val="es-ES"/>
        </w:rPr>
        <w:t xml:space="preserve">a en 1989 con máximos honores y continua sus estudios de maestría en la clase del profesor </w:t>
      </w:r>
      <w:proofErr w:type="spellStart"/>
      <w:r w:rsidRPr="00B64406">
        <w:rPr>
          <w:rFonts w:ascii="Candara" w:hAnsi="Candara"/>
          <w:sz w:val="20"/>
          <w:lang w:val="es-ES"/>
        </w:rPr>
        <w:t>Kurt</w:t>
      </w:r>
      <w:proofErr w:type="spellEnd"/>
      <w:r w:rsidRPr="00B64406">
        <w:rPr>
          <w:rFonts w:ascii="Candara" w:hAnsi="Candara"/>
          <w:sz w:val="20"/>
          <w:lang w:val="es-ES"/>
        </w:rPr>
        <w:t xml:space="preserve"> </w:t>
      </w:r>
      <w:proofErr w:type="spellStart"/>
      <w:r w:rsidRPr="00B64406">
        <w:rPr>
          <w:rFonts w:ascii="Candara" w:hAnsi="Candara"/>
          <w:sz w:val="20"/>
          <w:lang w:val="es-ES"/>
        </w:rPr>
        <w:t>Guntner</w:t>
      </w:r>
      <w:proofErr w:type="spellEnd"/>
      <w:r w:rsidRPr="00B64406">
        <w:rPr>
          <w:rFonts w:ascii="Candara" w:hAnsi="Candara"/>
          <w:sz w:val="20"/>
          <w:lang w:val="es-ES"/>
        </w:rPr>
        <w:t>, también graduándose con honores en 1991.</w:t>
      </w:r>
      <w:r>
        <w:rPr>
          <w:rFonts w:ascii="Candara" w:hAnsi="Candara"/>
          <w:sz w:val="20"/>
          <w:lang w:val="es-ES"/>
        </w:rPr>
        <w:t xml:space="preserve"> </w:t>
      </w:r>
      <w:r w:rsidRPr="00B64406">
        <w:rPr>
          <w:rFonts w:ascii="Candara" w:hAnsi="Candara"/>
          <w:sz w:val="20"/>
          <w:lang w:val="es-ES"/>
        </w:rPr>
        <w:t xml:space="preserve">Participa en clases magistrales con Henryk </w:t>
      </w:r>
      <w:proofErr w:type="spellStart"/>
      <w:r w:rsidRPr="00B64406">
        <w:rPr>
          <w:rFonts w:ascii="Candara" w:hAnsi="Candara"/>
          <w:sz w:val="20"/>
          <w:lang w:val="es-ES"/>
        </w:rPr>
        <w:t>Szeryng</w:t>
      </w:r>
      <w:proofErr w:type="spellEnd"/>
      <w:r w:rsidRPr="00B64406">
        <w:rPr>
          <w:rFonts w:ascii="Candara" w:hAnsi="Candara"/>
          <w:sz w:val="20"/>
          <w:lang w:val="es-ES"/>
        </w:rPr>
        <w:t xml:space="preserve">, Pinchas </w:t>
      </w:r>
      <w:proofErr w:type="spellStart"/>
      <w:r w:rsidRPr="00B64406">
        <w:rPr>
          <w:rFonts w:ascii="Candara" w:hAnsi="Candara"/>
          <w:sz w:val="20"/>
          <w:lang w:val="es-ES"/>
        </w:rPr>
        <w:t>Zukerman</w:t>
      </w:r>
      <w:proofErr w:type="spellEnd"/>
      <w:r w:rsidRPr="00B64406">
        <w:rPr>
          <w:rFonts w:ascii="Candara" w:hAnsi="Candara"/>
          <w:sz w:val="20"/>
          <w:lang w:val="es-ES"/>
        </w:rPr>
        <w:t xml:space="preserve">, Valery </w:t>
      </w:r>
      <w:proofErr w:type="spellStart"/>
      <w:r w:rsidRPr="00B64406">
        <w:rPr>
          <w:rFonts w:ascii="Candara" w:hAnsi="Candara"/>
          <w:sz w:val="20"/>
          <w:lang w:val="es-ES"/>
        </w:rPr>
        <w:t>Klimov</w:t>
      </w:r>
      <w:proofErr w:type="spellEnd"/>
      <w:r w:rsidRPr="00B64406">
        <w:rPr>
          <w:rFonts w:ascii="Candara" w:hAnsi="Candara"/>
          <w:sz w:val="20"/>
          <w:lang w:val="es-ES"/>
        </w:rPr>
        <w:t xml:space="preserve">, Max </w:t>
      </w:r>
      <w:proofErr w:type="spellStart"/>
      <w:r w:rsidRPr="00B64406">
        <w:rPr>
          <w:rFonts w:ascii="Candara" w:hAnsi="Candara"/>
          <w:sz w:val="20"/>
          <w:lang w:val="es-ES"/>
        </w:rPr>
        <w:t>Rostal</w:t>
      </w:r>
      <w:proofErr w:type="spellEnd"/>
      <w:r w:rsidRPr="00B64406">
        <w:rPr>
          <w:rFonts w:ascii="Candara" w:hAnsi="Candara"/>
          <w:sz w:val="20"/>
          <w:lang w:val="es-ES"/>
        </w:rPr>
        <w:t xml:space="preserve"> y otros grandes violinistas y </w:t>
      </w:r>
      <w:proofErr w:type="spellStart"/>
      <w:r w:rsidRPr="00B64406">
        <w:rPr>
          <w:rFonts w:ascii="Candara" w:hAnsi="Candara"/>
          <w:sz w:val="20"/>
          <w:lang w:val="es-ES"/>
        </w:rPr>
        <w:t>pedagógos</w:t>
      </w:r>
      <w:proofErr w:type="spellEnd"/>
      <w:r w:rsidRPr="00B64406">
        <w:rPr>
          <w:rFonts w:ascii="Candara" w:hAnsi="Candara"/>
          <w:sz w:val="20"/>
          <w:lang w:val="es-ES"/>
        </w:rPr>
        <w:t>.</w:t>
      </w:r>
    </w:p>
    <w:p w14:paraId="2D16BAE7" w14:textId="77FD6E85" w:rsidR="00B64406" w:rsidRDefault="00B64406" w:rsidP="00B64406">
      <w:pPr>
        <w:pStyle w:val="Normal1"/>
        <w:spacing w:before="2" w:after="120"/>
        <w:jc w:val="both"/>
        <w:rPr>
          <w:rFonts w:ascii="Candara" w:hAnsi="Candara"/>
          <w:sz w:val="20"/>
          <w:lang w:val="es-ES"/>
        </w:rPr>
      </w:pPr>
      <w:r w:rsidRPr="00B64406">
        <w:rPr>
          <w:rFonts w:ascii="Candara" w:hAnsi="Candara"/>
          <w:sz w:val="20"/>
          <w:lang w:val="es-ES"/>
        </w:rPr>
        <w:t xml:space="preserve">Finalista en el Concurso Internacional ARD de </w:t>
      </w:r>
      <w:proofErr w:type="spellStart"/>
      <w:r w:rsidRPr="00B64406">
        <w:rPr>
          <w:rFonts w:ascii="Candara" w:hAnsi="Candara"/>
          <w:sz w:val="20"/>
          <w:lang w:val="es-ES"/>
        </w:rPr>
        <w:t>Munich</w:t>
      </w:r>
      <w:proofErr w:type="spellEnd"/>
      <w:r w:rsidRPr="00B64406">
        <w:rPr>
          <w:rFonts w:ascii="Candara" w:hAnsi="Candara"/>
          <w:sz w:val="20"/>
          <w:lang w:val="es-ES"/>
        </w:rPr>
        <w:t xml:space="preserve"> en 1990.</w:t>
      </w:r>
      <w:r w:rsidRPr="00B64406">
        <w:rPr>
          <w:rFonts w:ascii="Candara" w:hAnsi="Candara"/>
          <w:sz w:val="20"/>
          <w:lang w:val="es-ES"/>
        </w:rPr>
        <w:t xml:space="preserve"> </w:t>
      </w:r>
      <w:r w:rsidRPr="00B64406">
        <w:rPr>
          <w:rFonts w:ascii="Candara" w:hAnsi="Candara"/>
          <w:sz w:val="20"/>
          <w:lang w:val="es-ES"/>
        </w:rPr>
        <w:t xml:space="preserve">Desde 1993 es principal de los </w:t>
      </w:r>
      <w:r>
        <w:rPr>
          <w:rFonts w:ascii="Candara" w:hAnsi="Candara"/>
          <w:sz w:val="20"/>
          <w:lang w:val="es-ES"/>
        </w:rPr>
        <w:t>segundos</w:t>
      </w:r>
      <w:r w:rsidRPr="00B64406">
        <w:rPr>
          <w:rFonts w:ascii="Candara" w:hAnsi="Candara"/>
          <w:sz w:val="20"/>
          <w:lang w:val="es-ES"/>
        </w:rPr>
        <w:t xml:space="preserve"> violines de la Orquesta Sinfónica de Bamberg.</w:t>
      </w:r>
      <w:r>
        <w:rPr>
          <w:rFonts w:ascii="Candara" w:hAnsi="Candara"/>
          <w:sz w:val="20"/>
          <w:lang w:val="es-ES"/>
        </w:rPr>
        <w:t xml:space="preserve"> </w:t>
      </w:r>
      <w:r w:rsidRPr="00B64406">
        <w:rPr>
          <w:rFonts w:ascii="Candara" w:hAnsi="Candara"/>
          <w:sz w:val="20"/>
          <w:lang w:val="es-ES"/>
        </w:rPr>
        <w:t xml:space="preserve">De 2002-2020 </w:t>
      </w:r>
      <w:r>
        <w:rPr>
          <w:rFonts w:ascii="Candara" w:hAnsi="Candara"/>
          <w:sz w:val="20"/>
          <w:lang w:val="es-ES"/>
        </w:rPr>
        <w:t>ha sido</w:t>
      </w:r>
      <w:r w:rsidRPr="00B64406">
        <w:rPr>
          <w:rFonts w:ascii="Candara" w:hAnsi="Candara"/>
          <w:sz w:val="20"/>
          <w:lang w:val="es-ES"/>
        </w:rPr>
        <w:t xml:space="preserve"> el primer violín del Cuarteto de Cuerdas de Bamberg</w:t>
      </w:r>
      <w:r>
        <w:rPr>
          <w:rFonts w:ascii="Candara" w:hAnsi="Candara"/>
          <w:sz w:val="20"/>
          <w:lang w:val="es-ES"/>
        </w:rPr>
        <w:t>,</w:t>
      </w:r>
      <w:r w:rsidRPr="00B64406">
        <w:rPr>
          <w:rFonts w:ascii="Candara" w:hAnsi="Candara"/>
          <w:sz w:val="20"/>
          <w:lang w:val="es-ES"/>
        </w:rPr>
        <w:t xml:space="preserve"> con quien act</w:t>
      </w:r>
      <w:r>
        <w:rPr>
          <w:rFonts w:ascii="Candara" w:hAnsi="Candara"/>
          <w:sz w:val="20"/>
          <w:lang w:val="es-ES"/>
        </w:rPr>
        <w:t>úa</w:t>
      </w:r>
      <w:r w:rsidRPr="00B64406">
        <w:rPr>
          <w:rFonts w:ascii="Candara" w:hAnsi="Candara"/>
          <w:sz w:val="20"/>
          <w:lang w:val="es-ES"/>
        </w:rPr>
        <w:t xml:space="preserve"> en Europa, Sudáfrica, México, Japón y Arabia Saudita.</w:t>
      </w:r>
    </w:p>
    <w:p w14:paraId="316E7B29" w14:textId="77777777" w:rsidR="00B64406" w:rsidRDefault="00B64406" w:rsidP="00B64406">
      <w:pPr>
        <w:pStyle w:val="Normal1"/>
        <w:spacing w:before="2" w:after="120"/>
        <w:jc w:val="both"/>
        <w:rPr>
          <w:rFonts w:ascii="Candara" w:hAnsi="Candara"/>
          <w:sz w:val="20"/>
          <w:lang w:val="es-ES"/>
        </w:rPr>
      </w:pPr>
      <w:r w:rsidRPr="00B64406">
        <w:rPr>
          <w:rFonts w:ascii="Candara" w:hAnsi="Candara"/>
          <w:sz w:val="20"/>
          <w:lang w:val="es-ES"/>
        </w:rPr>
        <w:t xml:space="preserve">Como solista, ha tocado con la Orquesta Sinfónica de </w:t>
      </w:r>
      <w:proofErr w:type="spellStart"/>
      <w:r w:rsidRPr="00B64406">
        <w:rPr>
          <w:rFonts w:ascii="Candara" w:hAnsi="Candara"/>
          <w:sz w:val="20"/>
          <w:lang w:val="es-ES"/>
        </w:rPr>
        <w:t>Munich</w:t>
      </w:r>
      <w:proofErr w:type="spellEnd"/>
      <w:r w:rsidRPr="00B64406">
        <w:rPr>
          <w:rFonts w:ascii="Candara" w:hAnsi="Candara"/>
          <w:sz w:val="20"/>
          <w:lang w:val="es-ES"/>
        </w:rPr>
        <w:t>, la Orquesta Sinfónica de Bamberg y casi todas las orquestas mexicanas, inclu</w:t>
      </w:r>
      <w:r>
        <w:rPr>
          <w:rFonts w:ascii="Candara" w:hAnsi="Candara"/>
          <w:sz w:val="20"/>
          <w:lang w:val="es-ES"/>
        </w:rPr>
        <w:t xml:space="preserve">yendo </w:t>
      </w:r>
      <w:r w:rsidRPr="00B64406">
        <w:rPr>
          <w:rFonts w:ascii="Candara" w:hAnsi="Candara"/>
          <w:sz w:val="20"/>
          <w:lang w:val="es-ES"/>
        </w:rPr>
        <w:t xml:space="preserve">los conciertos de violín de </w:t>
      </w:r>
      <w:proofErr w:type="spellStart"/>
      <w:r w:rsidRPr="00B64406">
        <w:rPr>
          <w:rFonts w:ascii="Candara" w:hAnsi="Candara"/>
          <w:sz w:val="20"/>
          <w:lang w:val="es-ES"/>
        </w:rPr>
        <w:t>Sibelius</w:t>
      </w:r>
      <w:proofErr w:type="spellEnd"/>
      <w:r w:rsidRPr="00B64406">
        <w:rPr>
          <w:rFonts w:ascii="Candara" w:hAnsi="Candara"/>
          <w:sz w:val="20"/>
          <w:lang w:val="es-ES"/>
        </w:rPr>
        <w:t>, Dvorak, Saint-</w:t>
      </w:r>
      <w:proofErr w:type="spellStart"/>
      <w:r w:rsidRPr="00B64406">
        <w:rPr>
          <w:rFonts w:ascii="Candara" w:hAnsi="Candara"/>
          <w:sz w:val="20"/>
          <w:lang w:val="es-ES"/>
        </w:rPr>
        <w:t>Saens</w:t>
      </w:r>
      <w:proofErr w:type="spellEnd"/>
      <w:r w:rsidRPr="00B64406">
        <w:rPr>
          <w:rFonts w:ascii="Candara" w:hAnsi="Candara"/>
          <w:sz w:val="20"/>
          <w:lang w:val="es-ES"/>
        </w:rPr>
        <w:t xml:space="preserve">, </w:t>
      </w:r>
      <w:proofErr w:type="spellStart"/>
      <w:r w:rsidRPr="00B64406">
        <w:rPr>
          <w:rFonts w:ascii="Candara" w:hAnsi="Candara"/>
          <w:sz w:val="20"/>
          <w:lang w:val="es-ES"/>
        </w:rPr>
        <w:t>Wieniawski</w:t>
      </w:r>
      <w:proofErr w:type="spellEnd"/>
      <w:r w:rsidRPr="00B64406">
        <w:rPr>
          <w:rFonts w:ascii="Candara" w:hAnsi="Candara"/>
          <w:sz w:val="20"/>
          <w:lang w:val="es-ES"/>
        </w:rPr>
        <w:t xml:space="preserve">, </w:t>
      </w:r>
      <w:proofErr w:type="spellStart"/>
      <w:r w:rsidRPr="00B64406">
        <w:rPr>
          <w:rFonts w:ascii="Candara" w:hAnsi="Candara"/>
          <w:sz w:val="20"/>
          <w:lang w:val="es-ES"/>
        </w:rPr>
        <w:t>Mendelssohn</w:t>
      </w:r>
      <w:proofErr w:type="spellEnd"/>
      <w:r w:rsidRPr="00B64406">
        <w:rPr>
          <w:rFonts w:ascii="Candara" w:hAnsi="Candara"/>
          <w:sz w:val="20"/>
          <w:lang w:val="es-ES"/>
        </w:rPr>
        <w:t xml:space="preserve">, Arias y Luna, así como la </w:t>
      </w:r>
      <w:r w:rsidRPr="00B64406">
        <w:rPr>
          <w:rFonts w:ascii="Candara" w:hAnsi="Candara"/>
          <w:i/>
          <w:iCs/>
          <w:sz w:val="20"/>
          <w:lang w:val="es-ES"/>
        </w:rPr>
        <w:t>Sinfon</w:t>
      </w:r>
      <w:r w:rsidRPr="00B64406">
        <w:rPr>
          <w:rFonts w:ascii="Candara" w:hAnsi="Candara"/>
          <w:i/>
          <w:iCs/>
          <w:sz w:val="20"/>
          <w:lang w:val="es-ES"/>
        </w:rPr>
        <w:t>í</w:t>
      </w:r>
      <w:r w:rsidRPr="00B64406">
        <w:rPr>
          <w:rFonts w:ascii="Candara" w:hAnsi="Candara"/>
          <w:i/>
          <w:iCs/>
          <w:sz w:val="20"/>
          <w:lang w:val="es-ES"/>
        </w:rPr>
        <w:t>a concertante</w:t>
      </w:r>
      <w:r w:rsidRPr="00B64406">
        <w:rPr>
          <w:rFonts w:ascii="Candara" w:hAnsi="Candara"/>
          <w:sz w:val="20"/>
          <w:lang w:val="es-ES"/>
        </w:rPr>
        <w:t xml:space="preserve"> de Mozart y el doble concierto de Bruch para violín, viola y orquesta con </w:t>
      </w:r>
      <w:proofErr w:type="spellStart"/>
      <w:r w:rsidRPr="00B64406">
        <w:rPr>
          <w:rFonts w:ascii="Candara" w:hAnsi="Candara"/>
          <w:sz w:val="20"/>
          <w:lang w:val="es-ES"/>
        </w:rPr>
        <w:t>Máté</w:t>
      </w:r>
      <w:proofErr w:type="spellEnd"/>
      <w:r w:rsidRPr="00B64406">
        <w:rPr>
          <w:rFonts w:ascii="Candara" w:hAnsi="Candara"/>
          <w:sz w:val="20"/>
          <w:lang w:val="es-ES"/>
        </w:rPr>
        <w:t xml:space="preserve"> </w:t>
      </w:r>
      <w:proofErr w:type="spellStart"/>
      <w:r w:rsidRPr="00B64406">
        <w:rPr>
          <w:rFonts w:ascii="Candara" w:hAnsi="Candara"/>
          <w:sz w:val="20"/>
          <w:lang w:val="es-ES"/>
        </w:rPr>
        <w:t>Szücs</w:t>
      </w:r>
      <w:proofErr w:type="spellEnd"/>
      <w:r w:rsidRPr="00B64406">
        <w:rPr>
          <w:rFonts w:ascii="Candara" w:hAnsi="Candara"/>
          <w:sz w:val="20"/>
          <w:lang w:val="es-ES"/>
        </w:rPr>
        <w:t xml:space="preserve"> (primer viola de la Filarmónica de Berlín).</w:t>
      </w:r>
    </w:p>
    <w:p w14:paraId="34282A4A" w14:textId="77777777" w:rsidR="00B64406" w:rsidRDefault="00B64406" w:rsidP="00B64406">
      <w:pPr>
        <w:pStyle w:val="Normal1"/>
        <w:spacing w:before="2" w:after="120"/>
        <w:jc w:val="both"/>
        <w:rPr>
          <w:rFonts w:ascii="Candara" w:hAnsi="Candara"/>
          <w:sz w:val="20"/>
          <w:lang w:val="es-ES"/>
        </w:rPr>
      </w:pPr>
      <w:r w:rsidRPr="00B64406">
        <w:rPr>
          <w:rFonts w:ascii="Candara" w:hAnsi="Candara"/>
          <w:sz w:val="20"/>
          <w:lang w:val="es-ES"/>
        </w:rPr>
        <w:t xml:space="preserve">Graba la </w:t>
      </w:r>
      <w:r w:rsidRPr="00B64406">
        <w:rPr>
          <w:rFonts w:ascii="Candara" w:hAnsi="Candara"/>
          <w:i/>
          <w:iCs/>
          <w:sz w:val="20"/>
          <w:lang w:val="es-ES"/>
        </w:rPr>
        <w:t>Ofrenda musical</w:t>
      </w:r>
      <w:r w:rsidRPr="00B64406">
        <w:rPr>
          <w:rFonts w:ascii="Candara" w:hAnsi="Candara"/>
          <w:sz w:val="20"/>
          <w:lang w:val="es-ES"/>
        </w:rPr>
        <w:t xml:space="preserve"> de Bach en la versión de Igor </w:t>
      </w:r>
      <w:proofErr w:type="spellStart"/>
      <w:r w:rsidRPr="00B64406">
        <w:rPr>
          <w:rFonts w:ascii="Candara" w:hAnsi="Candara"/>
          <w:sz w:val="20"/>
          <w:lang w:val="es-ES"/>
        </w:rPr>
        <w:t>Markevich</w:t>
      </w:r>
      <w:proofErr w:type="spellEnd"/>
      <w:r w:rsidRPr="00B64406">
        <w:rPr>
          <w:rFonts w:ascii="Candara" w:hAnsi="Candara"/>
          <w:sz w:val="20"/>
          <w:lang w:val="es-ES"/>
        </w:rPr>
        <w:t xml:space="preserve"> bajo la dirección de Jonathan </w:t>
      </w:r>
      <w:proofErr w:type="spellStart"/>
      <w:r w:rsidRPr="00B64406">
        <w:rPr>
          <w:rFonts w:ascii="Candara" w:hAnsi="Candara"/>
          <w:sz w:val="20"/>
          <w:lang w:val="es-ES"/>
        </w:rPr>
        <w:t>Nott</w:t>
      </w:r>
      <w:proofErr w:type="spellEnd"/>
      <w:r w:rsidRPr="00B64406">
        <w:rPr>
          <w:rFonts w:ascii="Candara" w:hAnsi="Candara"/>
          <w:sz w:val="20"/>
          <w:lang w:val="es-ES"/>
        </w:rPr>
        <w:t xml:space="preserve"> con la Orquesta Sinfónica de Bamberg para la Radio Bávara.</w:t>
      </w:r>
      <w:r>
        <w:rPr>
          <w:rFonts w:ascii="Candara" w:hAnsi="Candara"/>
          <w:sz w:val="20"/>
          <w:lang w:val="es-ES"/>
        </w:rPr>
        <w:t xml:space="preserve"> </w:t>
      </w:r>
      <w:r w:rsidRPr="00B64406">
        <w:rPr>
          <w:rFonts w:ascii="Candara" w:hAnsi="Candara"/>
          <w:sz w:val="20"/>
          <w:lang w:val="es-ES"/>
        </w:rPr>
        <w:t>En mayo de 2017 se presenta en Bangkok con la Orquesta Filarmónica de Tailandia como solista tocando el concierto para violín de Manuel M. Ponce.</w:t>
      </w:r>
      <w:r>
        <w:rPr>
          <w:rFonts w:ascii="Candara" w:hAnsi="Candara"/>
          <w:sz w:val="20"/>
          <w:lang w:val="es-ES"/>
        </w:rPr>
        <w:t xml:space="preserve"> </w:t>
      </w:r>
      <w:r w:rsidRPr="00B64406">
        <w:rPr>
          <w:rFonts w:ascii="Candara" w:hAnsi="Candara"/>
          <w:sz w:val="20"/>
          <w:lang w:val="es-ES"/>
        </w:rPr>
        <w:t xml:space="preserve">Graba en CD las </w:t>
      </w:r>
      <w:r w:rsidRPr="00B64406">
        <w:rPr>
          <w:rFonts w:ascii="Candara" w:hAnsi="Candara"/>
          <w:i/>
          <w:iCs/>
          <w:sz w:val="20"/>
          <w:lang w:val="es-ES"/>
        </w:rPr>
        <w:t>6 Sonatas de órgano</w:t>
      </w:r>
      <w:r w:rsidRPr="00B64406">
        <w:rPr>
          <w:rFonts w:ascii="Candara" w:hAnsi="Candara"/>
          <w:sz w:val="20"/>
          <w:lang w:val="es-ES"/>
        </w:rPr>
        <w:t xml:space="preserve"> de J.S. Bach en transcripción para flauta, violín, viola da gamba y clavecín con su grupo Bamberg </w:t>
      </w:r>
      <w:proofErr w:type="spellStart"/>
      <w:r w:rsidRPr="00B64406">
        <w:rPr>
          <w:rFonts w:ascii="Candara" w:hAnsi="Candara"/>
          <w:sz w:val="20"/>
          <w:lang w:val="es-ES"/>
        </w:rPr>
        <w:t>Baroque</w:t>
      </w:r>
      <w:proofErr w:type="spellEnd"/>
      <w:r w:rsidRPr="00B64406">
        <w:rPr>
          <w:rFonts w:ascii="Candara" w:hAnsi="Candara"/>
          <w:sz w:val="20"/>
          <w:lang w:val="es-ES"/>
        </w:rPr>
        <w:t>.</w:t>
      </w:r>
    </w:p>
    <w:p w14:paraId="1008B745" w14:textId="2B17CDBE" w:rsidR="00B64406" w:rsidRPr="00B64406" w:rsidRDefault="00B64406" w:rsidP="00B64406">
      <w:pPr>
        <w:pStyle w:val="Normal1"/>
        <w:spacing w:before="2" w:after="120"/>
        <w:jc w:val="both"/>
        <w:rPr>
          <w:rFonts w:ascii="Candara" w:hAnsi="Candara"/>
          <w:sz w:val="20"/>
          <w:lang w:val="es-ES"/>
        </w:rPr>
      </w:pPr>
      <w:r w:rsidRPr="00B64406">
        <w:rPr>
          <w:rFonts w:ascii="Candara" w:hAnsi="Candara"/>
          <w:sz w:val="20"/>
          <w:lang w:val="es-ES"/>
        </w:rPr>
        <w:t xml:space="preserve">Participa a lo largo de su trayectoria como maestro de violín y música de cámara en diferentes festivales, conservatorios, escuelas y universidades </w:t>
      </w:r>
      <w:r>
        <w:rPr>
          <w:rFonts w:ascii="Candara" w:hAnsi="Candara"/>
          <w:sz w:val="20"/>
          <w:lang w:val="es-ES"/>
        </w:rPr>
        <w:t>de</w:t>
      </w:r>
      <w:r w:rsidRPr="00B64406">
        <w:rPr>
          <w:rFonts w:ascii="Candara" w:hAnsi="Candara"/>
          <w:sz w:val="20"/>
          <w:lang w:val="es-ES"/>
        </w:rPr>
        <w:t xml:space="preserve"> distintos países.</w:t>
      </w:r>
    </w:p>
    <w:p w14:paraId="40DF1FF9" w14:textId="77777777" w:rsidR="00CA3D32" w:rsidRDefault="00CA3D32" w:rsidP="00CA3D32">
      <w:pPr>
        <w:pStyle w:val="Normal1"/>
        <w:spacing w:before="2" w:after="120"/>
        <w:jc w:val="both"/>
        <w:rPr>
          <w:rFonts w:ascii="Candara" w:hAnsi="Candara"/>
          <w:color w:val="198B8B"/>
          <w:sz w:val="20"/>
          <w:lang w:val="es-ES"/>
        </w:rPr>
      </w:pPr>
    </w:p>
    <w:p w14:paraId="3A6B467E" w14:textId="77777777" w:rsidR="00CE6936" w:rsidRPr="00CE6936" w:rsidRDefault="00CE6936" w:rsidP="003D1F88">
      <w:pPr>
        <w:spacing w:after="120"/>
        <w:rPr>
          <w:rFonts w:ascii="Candara" w:hAnsi="Candara"/>
          <w:color w:val="198B8B"/>
          <w:sz w:val="20"/>
          <w:szCs w:val="20"/>
        </w:rPr>
      </w:pPr>
      <w:bookmarkStart w:id="0" w:name="_GoBack"/>
      <w:bookmarkEnd w:id="0"/>
    </w:p>
    <w:sectPr w:rsidR="00CE6936" w:rsidRPr="00CE6936" w:rsidSect="000F467B">
      <w:headerReference w:type="default" r:id="rId6"/>
      <w:footerReference w:type="default" r:id="rId7"/>
      <w:pgSz w:w="11900" w:h="16840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05E44" w14:textId="77777777" w:rsidR="007A5AD3" w:rsidRDefault="007A5AD3">
      <w:pPr>
        <w:spacing w:after="0"/>
      </w:pPr>
      <w:r>
        <w:separator/>
      </w:r>
    </w:p>
  </w:endnote>
  <w:endnote w:type="continuationSeparator" w:id="0">
    <w:p w14:paraId="658DC14A" w14:textId="77777777" w:rsidR="007A5AD3" w:rsidRDefault="007A5A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B5279" w14:textId="5E52AAF3" w:rsidR="00CE6936" w:rsidRPr="00506BED" w:rsidRDefault="007A5AD3" w:rsidP="00506BED">
    <w:pPr>
      <w:pStyle w:val="Piedepgina"/>
      <w:jc w:val="center"/>
      <w:rPr>
        <w:rFonts w:ascii="Candara" w:hAnsi="Candara"/>
        <w:b/>
        <w:sz w:val="20"/>
      </w:rPr>
    </w:pPr>
    <w:hyperlink r:id="rId1" w:history="1">
      <w:r w:rsidR="00CE6936" w:rsidRPr="00506BED">
        <w:rPr>
          <w:rStyle w:val="Hipervnculo"/>
          <w:rFonts w:ascii="Candara" w:hAnsi="Candara"/>
          <w:b/>
          <w:color w:val="auto"/>
          <w:sz w:val="20"/>
          <w:u w:val="none"/>
        </w:rPr>
        <w:t>Orquesta Barroca de Sevilla</w:t>
      </w:r>
    </w:hyperlink>
  </w:p>
  <w:p w14:paraId="2C94795A" w14:textId="1162703F" w:rsidR="00CE6936" w:rsidRPr="00506BED" w:rsidRDefault="00CE6936" w:rsidP="00506BED">
    <w:pPr>
      <w:pStyle w:val="Piedepgina"/>
      <w:jc w:val="center"/>
      <w:rPr>
        <w:color w:val="198B8B"/>
      </w:rPr>
    </w:pPr>
    <w:r w:rsidRPr="00506BED">
      <w:rPr>
        <w:rFonts w:ascii="Candara" w:hAnsi="Candara"/>
        <w:color w:val="198B8B"/>
        <w:sz w:val="20"/>
      </w:rPr>
      <w:t>Premio Nacional de Música 2011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E9B48" w14:textId="77777777" w:rsidR="007A5AD3" w:rsidRDefault="007A5AD3">
      <w:pPr>
        <w:spacing w:after="0"/>
      </w:pPr>
      <w:r>
        <w:separator/>
      </w:r>
    </w:p>
  </w:footnote>
  <w:footnote w:type="continuationSeparator" w:id="0">
    <w:p w14:paraId="583C53AC" w14:textId="77777777" w:rsidR="007A5AD3" w:rsidRDefault="007A5A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1709"/>
      <w:gridCol w:w="6848"/>
    </w:tblGrid>
    <w:tr w:rsidR="00CE6936" w14:paraId="61BA8F80" w14:textId="77777777">
      <w:tc>
        <w:tcPr>
          <w:tcW w:w="1668" w:type="dxa"/>
          <w:vAlign w:val="center"/>
        </w:tcPr>
        <w:p w14:paraId="27A8602C" w14:textId="77777777" w:rsidR="00CE6936" w:rsidRPr="00E64A53" w:rsidRDefault="00CE6936" w:rsidP="00E64A53">
          <w:pPr>
            <w:pStyle w:val="Encabezado"/>
            <w:jc w:val="center"/>
          </w:pPr>
          <w:r w:rsidRPr="00E64A53">
            <w:rPr>
              <w:noProof/>
              <w:lang w:val="en-US"/>
            </w:rPr>
            <w:drawing>
              <wp:inline distT="0" distB="0" distL="0" distR="0" wp14:anchorId="4B32F540" wp14:editId="7CF77FDF">
                <wp:extent cx="922867" cy="922866"/>
                <wp:effectExtent l="25400" t="0" r="0" b="0"/>
                <wp:docPr id="1" name="Imagen 1" descr="Macintosh HD:Users:pat:Dropbox Alambres:Dropbox:Pat:drop-PAT-PERSONAL:Trabajo:OBS office:material gráfico:logotipos:OBS:isologo OBS - Temporada 2014-201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intosh HD:Users:pat:Dropbox Alambres:Dropbox:Pat:drop-PAT-PERSONAL:Trabajo:OBS office:material gráfico:logotipos:OBS:isologo OBS - Temporada 2014-201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655" cy="922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8" w:type="dxa"/>
          <w:vAlign w:val="center"/>
        </w:tcPr>
        <w:p w14:paraId="017E34C1" w14:textId="4554CB37" w:rsidR="00CE6936" w:rsidRDefault="00CE6936" w:rsidP="00E64A53">
          <w:pPr>
            <w:pStyle w:val="OBSttulo10"/>
            <w:spacing w:after="0"/>
          </w:pPr>
        </w:p>
      </w:tc>
    </w:tr>
    <w:tr w:rsidR="00CE6936" w14:paraId="0D326201" w14:textId="77777777">
      <w:tc>
        <w:tcPr>
          <w:tcW w:w="1668" w:type="dxa"/>
          <w:vAlign w:val="center"/>
        </w:tcPr>
        <w:p w14:paraId="4D2014F7" w14:textId="77777777" w:rsidR="00CE6936" w:rsidRPr="00E64A53" w:rsidRDefault="00CE6936" w:rsidP="00E64A53">
          <w:pPr>
            <w:pStyle w:val="Encabezado"/>
            <w:jc w:val="center"/>
          </w:pPr>
        </w:p>
      </w:tc>
      <w:tc>
        <w:tcPr>
          <w:tcW w:w="6848" w:type="dxa"/>
          <w:vAlign w:val="center"/>
        </w:tcPr>
        <w:p w14:paraId="62D12983" w14:textId="77777777" w:rsidR="00CE6936" w:rsidRPr="00FB3870" w:rsidRDefault="00CE6936" w:rsidP="00E64A53">
          <w:pPr>
            <w:pStyle w:val="OBSttulo10"/>
            <w:spacing w:after="0"/>
          </w:pPr>
        </w:p>
      </w:tc>
    </w:tr>
  </w:tbl>
  <w:p w14:paraId="60E68AEA" w14:textId="77777777" w:rsidR="00CE6936" w:rsidRDefault="00CE6936" w:rsidP="003536E7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2F5"/>
    <w:rsid w:val="000178E5"/>
    <w:rsid w:val="00032E24"/>
    <w:rsid w:val="000C2346"/>
    <w:rsid w:val="000D2A5F"/>
    <w:rsid w:val="000E298E"/>
    <w:rsid w:val="000F467B"/>
    <w:rsid w:val="00135A77"/>
    <w:rsid w:val="00142F26"/>
    <w:rsid w:val="001A531F"/>
    <w:rsid w:val="001B5EE3"/>
    <w:rsid w:val="001C69EB"/>
    <w:rsid w:val="0020371F"/>
    <w:rsid w:val="00215015"/>
    <w:rsid w:val="002236A2"/>
    <w:rsid w:val="00232A61"/>
    <w:rsid w:val="00261385"/>
    <w:rsid w:val="00274B23"/>
    <w:rsid w:val="002A591B"/>
    <w:rsid w:val="002E6C77"/>
    <w:rsid w:val="002F0715"/>
    <w:rsid w:val="002F45F3"/>
    <w:rsid w:val="003061CC"/>
    <w:rsid w:val="0031492E"/>
    <w:rsid w:val="0033271F"/>
    <w:rsid w:val="003379E7"/>
    <w:rsid w:val="003462C1"/>
    <w:rsid w:val="003536E7"/>
    <w:rsid w:val="003B37B7"/>
    <w:rsid w:val="003B6035"/>
    <w:rsid w:val="003B7CE8"/>
    <w:rsid w:val="003D1F88"/>
    <w:rsid w:val="003D2658"/>
    <w:rsid w:val="003E59A1"/>
    <w:rsid w:val="00415AC2"/>
    <w:rsid w:val="00423665"/>
    <w:rsid w:val="00423778"/>
    <w:rsid w:val="00440F90"/>
    <w:rsid w:val="0044180B"/>
    <w:rsid w:val="004472CC"/>
    <w:rsid w:val="00470675"/>
    <w:rsid w:val="00483D68"/>
    <w:rsid w:val="004A2B99"/>
    <w:rsid w:val="004C02E8"/>
    <w:rsid w:val="004C14A7"/>
    <w:rsid w:val="004C37A6"/>
    <w:rsid w:val="004C5689"/>
    <w:rsid w:val="004C78D8"/>
    <w:rsid w:val="004F56E8"/>
    <w:rsid w:val="0050102A"/>
    <w:rsid w:val="00506BED"/>
    <w:rsid w:val="0051093D"/>
    <w:rsid w:val="00515844"/>
    <w:rsid w:val="00531441"/>
    <w:rsid w:val="00550182"/>
    <w:rsid w:val="00551C91"/>
    <w:rsid w:val="00594FFD"/>
    <w:rsid w:val="005950B3"/>
    <w:rsid w:val="005A7D83"/>
    <w:rsid w:val="005F6114"/>
    <w:rsid w:val="006020D9"/>
    <w:rsid w:val="006256F0"/>
    <w:rsid w:val="00635905"/>
    <w:rsid w:val="00651224"/>
    <w:rsid w:val="00664BDA"/>
    <w:rsid w:val="006A52C1"/>
    <w:rsid w:val="006A570A"/>
    <w:rsid w:val="006C0A8C"/>
    <w:rsid w:val="006D0E2B"/>
    <w:rsid w:val="006F3D44"/>
    <w:rsid w:val="007161A5"/>
    <w:rsid w:val="007318FA"/>
    <w:rsid w:val="0075759C"/>
    <w:rsid w:val="00776944"/>
    <w:rsid w:val="007A5AD3"/>
    <w:rsid w:val="007C2C1C"/>
    <w:rsid w:val="007E54C2"/>
    <w:rsid w:val="00837A79"/>
    <w:rsid w:val="00844BA9"/>
    <w:rsid w:val="00854911"/>
    <w:rsid w:val="00857941"/>
    <w:rsid w:val="0089418D"/>
    <w:rsid w:val="00895DD5"/>
    <w:rsid w:val="00897118"/>
    <w:rsid w:val="008A2099"/>
    <w:rsid w:val="008D24A4"/>
    <w:rsid w:val="00900F95"/>
    <w:rsid w:val="00966224"/>
    <w:rsid w:val="009D1FE8"/>
    <w:rsid w:val="009E663C"/>
    <w:rsid w:val="009F4C79"/>
    <w:rsid w:val="009F6AB3"/>
    <w:rsid w:val="00A0740B"/>
    <w:rsid w:val="00A120E1"/>
    <w:rsid w:val="00A47F8F"/>
    <w:rsid w:val="00AA50EF"/>
    <w:rsid w:val="00AF1143"/>
    <w:rsid w:val="00AF7996"/>
    <w:rsid w:val="00B07B02"/>
    <w:rsid w:val="00B213ED"/>
    <w:rsid w:val="00B35D5D"/>
    <w:rsid w:val="00B41E69"/>
    <w:rsid w:val="00B5672A"/>
    <w:rsid w:val="00B6080B"/>
    <w:rsid w:val="00B64406"/>
    <w:rsid w:val="00B8620F"/>
    <w:rsid w:val="00BA6ABE"/>
    <w:rsid w:val="00BB5A32"/>
    <w:rsid w:val="00BC2D88"/>
    <w:rsid w:val="00BC655A"/>
    <w:rsid w:val="00BE7B38"/>
    <w:rsid w:val="00BF6F56"/>
    <w:rsid w:val="00C342F5"/>
    <w:rsid w:val="00C4160A"/>
    <w:rsid w:val="00C4559B"/>
    <w:rsid w:val="00C975E7"/>
    <w:rsid w:val="00CA354E"/>
    <w:rsid w:val="00CA3D32"/>
    <w:rsid w:val="00CA7A44"/>
    <w:rsid w:val="00CB33DA"/>
    <w:rsid w:val="00CC2D81"/>
    <w:rsid w:val="00CD411E"/>
    <w:rsid w:val="00CE6936"/>
    <w:rsid w:val="00CF0738"/>
    <w:rsid w:val="00D0700E"/>
    <w:rsid w:val="00D10F00"/>
    <w:rsid w:val="00D22E47"/>
    <w:rsid w:val="00D6381D"/>
    <w:rsid w:val="00D95F56"/>
    <w:rsid w:val="00DA64C7"/>
    <w:rsid w:val="00DB057C"/>
    <w:rsid w:val="00DB70A5"/>
    <w:rsid w:val="00DE5E2B"/>
    <w:rsid w:val="00E502F1"/>
    <w:rsid w:val="00E62BED"/>
    <w:rsid w:val="00E64A53"/>
    <w:rsid w:val="00EF7F72"/>
    <w:rsid w:val="00F014C6"/>
    <w:rsid w:val="00F20B16"/>
    <w:rsid w:val="00F30A30"/>
    <w:rsid w:val="00F3232D"/>
    <w:rsid w:val="00F51E56"/>
    <w:rsid w:val="00F52780"/>
    <w:rsid w:val="00F54AAB"/>
    <w:rsid w:val="00F61330"/>
    <w:rsid w:val="00F7643E"/>
    <w:rsid w:val="00F868B1"/>
    <w:rsid w:val="00F92BA6"/>
    <w:rsid w:val="00FA7D21"/>
    <w:rsid w:val="00FB3870"/>
    <w:rsid w:val="00FC0AFA"/>
    <w:rsid w:val="00FD2057"/>
    <w:rsid w:val="00FD7465"/>
    <w:rsid w:val="00FD7B52"/>
    <w:rsid w:val="00FE50B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1D37F6"/>
  <w15:docId w15:val="{FF8CBA7D-C211-544A-9217-9CCFD605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700E"/>
  </w:style>
  <w:style w:type="paragraph" w:styleId="Ttulo1">
    <w:name w:val="heading 1"/>
    <w:basedOn w:val="Normal"/>
    <w:next w:val="Normal"/>
    <w:link w:val="Ttulo1Car"/>
    <w:rsid w:val="00FB38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6">
    <w:name w:val="heading 6"/>
    <w:basedOn w:val="Normal"/>
    <w:next w:val="Normal"/>
    <w:link w:val="Ttulo6Car"/>
    <w:rsid w:val="00CA3D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342F5"/>
    <w:pPr>
      <w:spacing w:beforeLines="1" w:after="0"/>
    </w:pPr>
    <w:rPr>
      <w:rFonts w:ascii="Times" w:hAnsi="Times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C342F5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342F5"/>
  </w:style>
  <w:style w:type="paragraph" w:styleId="Piedepgina">
    <w:name w:val="footer"/>
    <w:basedOn w:val="Normal"/>
    <w:link w:val="PiedepginaCar"/>
    <w:uiPriority w:val="99"/>
    <w:unhideWhenUsed/>
    <w:rsid w:val="00C342F5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2F5"/>
  </w:style>
  <w:style w:type="table" w:styleId="Tablaconcuadrcula">
    <w:name w:val="Table Grid"/>
    <w:basedOn w:val="Tablanormal"/>
    <w:uiPriority w:val="59"/>
    <w:rsid w:val="00C342F5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OBSttulo1">
    <w:name w:val="OBS título 1"/>
    <w:basedOn w:val="NormalWeb"/>
    <w:qFormat/>
    <w:rsid w:val="006A52C1"/>
    <w:pPr>
      <w:spacing w:beforeLines="0" w:after="720"/>
      <w:jc w:val="center"/>
    </w:pPr>
    <w:rPr>
      <w:rFonts w:ascii="Trebuchet MS" w:hAnsi="Trebuchet MS"/>
      <w:smallCaps/>
      <w:color w:val="198B8B"/>
      <w:sz w:val="32"/>
      <w:szCs w:val="27"/>
    </w:rPr>
  </w:style>
  <w:style w:type="paragraph" w:customStyle="1" w:styleId="Normal1">
    <w:name w:val="Normal1"/>
    <w:rsid w:val="00FB3870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tulo1Car">
    <w:name w:val="Título 1 Car"/>
    <w:basedOn w:val="Fuentedeprrafopredeter"/>
    <w:link w:val="Ttulo1"/>
    <w:rsid w:val="00FB387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OBSnormalnospacing">
    <w:name w:val="OBS normal no spacing"/>
    <w:basedOn w:val="Normal1"/>
    <w:qFormat/>
    <w:rsid w:val="000C2346"/>
    <w:pPr>
      <w:spacing w:line="240" w:lineRule="auto"/>
    </w:pPr>
    <w:rPr>
      <w:rFonts w:ascii="Candara" w:hAnsi="Candara"/>
      <w:sz w:val="20"/>
    </w:rPr>
  </w:style>
  <w:style w:type="paragraph" w:customStyle="1" w:styleId="OBSsubttulo1">
    <w:name w:val="OBS subtítulo 1"/>
    <w:basedOn w:val="OBSttulo1"/>
    <w:qFormat/>
    <w:rsid w:val="003D1F88"/>
    <w:pPr>
      <w:pageBreakBefore/>
      <w:spacing w:after="480"/>
      <w:jc w:val="left"/>
    </w:pPr>
    <w:rPr>
      <w:sz w:val="28"/>
    </w:rPr>
  </w:style>
  <w:style w:type="paragraph" w:customStyle="1" w:styleId="OBSsubttulo2">
    <w:name w:val="OBS subtítulo 2"/>
    <w:basedOn w:val="Normal"/>
    <w:qFormat/>
    <w:rsid w:val="00664BDA"/>
    <w:pPr>
      <w:spacing w:before="360"/>
    </w:pPr>
    <w:rPr>
      <w:rFonts w:ascii="Candara" w:hAnsi="Candara"/>
      <w:smallCaps/>
      <w:color w:val="198B8B"/>
      <w:sz w:val="22"/>
    </w:rPr>
  </w:style>
  <w:style w:type="paragraph" w:customStyle="1" w:styleId="OBSttulo10">
    <w:name w:val="OBS t’tulo 1"/>
    <w:basedOn w:val="NormalWeb"/>
    <w:uiPriority w:val="99"/>
    <w:rsid w:val="00E64A53"/>
    <w:pPr>
      <w:spacing w:beforeLines="0" w:after="720"/>
      <w:jc w:val="center"/>
    </w:pPr>
    <w:rPr>
      <w:rFonts w:ascii="Trebuchet MS" w:eastAsia="Times New Roman" w:hAnsi="Trebuchet MS"/>
      <w:smallCaps/>
      <w:color w:val="198B8B"/>
      <w:sz w:val="32"/>
      <w:szCs w:val="27"/>
    </w:rPr>
  </w:style>
  <w:style w:type="paragraph" w:styleId="Textodeglobo">
    <w:name w:val="Balloon Text"/>
    <w:basedOn w:val="Normal"/>
    <w:link w:val="TextodegloboCar"/>
    <w:rsid w:val="00BC2D88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BC2D88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rsid w:val="003B7CE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CE6936"/>
    <w:rPr>
      <w:color w:val="800080" w:themeColor="followedHyperlink"/>
      <w:u w:val="single"/>
    </w:rPr>
  </w:style>
  <w:style w:type="character" w:customStyle="1" w:styleId="Ttulo6Car">
    <w:name w:val="Título 6 Car"/>
    <w:basedOn w:val="Fuentedeprrafopredeter"/>
    <w:link w:val="Ttulo6"/>
    <w:rsid w:val="00CA3D3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Mencinsinresolver">
    <w:name w:val="Unresolved Mention"/>
    <w:basedOn w:val="Fuentedeprrafopredeter"/>
    <w:uiPriority w:val="99"/>
    <w:semiHidden/>
    <w:unhideWhenUsed/>
    <w:rsid w:val="00CA3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0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0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0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6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questabarrocadesevill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334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Microsoft Office User</cp:lastModifiedBy>
  <cp:revision>120</cp:revision>
  <cp:lastPrinted>2015-07-20T10:34:00Z</cp:lastPrinted>
  <dcterms:created xsi:type="dcterms:W3CDTF">2015-06-23T07:42:00Z</dcterms:created>
  <dcterms:modified xsi:type="dcterms:W3CDTF">2020-09-18T10:44:00Z</dcterms:modified>
</cp:coreProperties>
</file>